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D0905" w14:textId="77777777" w:rsidR="00182F24" w:rsidRPr="00182F24" w:rsidRDefault="00182F24" w:rsidP="007E37F5">
      <w:pPr>
        <w:spacing w:after="360"/>
        <w:ind w:left="142"/>
        <w:jc w:val="center"/>
        <w:rPr>
          <w:rFonts w:ascii="Gill Sans MT" w:hAnsi="Gill Sans MT" w:cs="Arial"/>
          <w:sz w:val="32"/>
          <w:szCs w:val="32"/>
        </w:rPr>
      </w:pPr>
      <w:r w:rsidRPr="00182F24">
        <w:rPr>
          <w:rFonts w:ascii="Gill Sans MT" w:hAnsi="Gill Sans MT" w:cs="Arial"/>
          <w:sz w:val="32"/>
          <w:szCs w:val="32"/>
        </w:rPr>
        <w:t>BANDO</w:t>
      </w:r>
    </w:p>
    <w:p w14:paraId="3D52D796" w14:textId="77777777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 xml:space="preserve">L'Istituto Nazionale di Ricerca Metrologica premia le cinque migliori tesi di laurea magistrale attinenti misurazioni di precisione o studi, sia teorici sia sperimentali, di fenomeni o tecnologie che possano contribuire, direttamente o indirettamente, alla scienza delle misurazioni o alla verifica delle leggi della natura. La valutazione verrà effettuata esclusivamente sulla base degli elaborati e non sul </w:t>
      </w:r>
      <w:r w:rsidRPr="00182F24">
        <w:rPr>
          <w:rFonts w:ascii="Gill Sans MT" w:hAnsi="Gill Sans MT" w:cs="Arial"/>
          <w:i/>
          <w:sz w:val="26"/>
          <w:szCs w:val="26"/>
        </w:rPr>
        <w:t>curriculum studiorum</w:t>
      </w:r>
      <w:r w:rsidRPr="00182F24">
        <w:rPr>
          <w:rFonts w:ascii="Gill Sans MT" w:hAnsi="Gill Sans MT" w:cs="Arial"/>
          <w:sz w:val="26"/>
          <w:szCs w:val="26"/>
        </w:rPr>
        <w:t xml:space="preserve"> dei candidati. I criteri di valutazione adottati per il giudizio saranno il rigore metodologico, l’originalità, l’attinenza all’argomento del concorso, l’impatto atteso, le ricadute e l’applicabilità.</w:t>
      </w:r>
    </w:p>
    <w:p w14:paraId="2E257780" w14:textId="77777777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>Ciascun premio ammonta a € 500,00 (euro cinquecento).</w:t>
      </w:r>
    </w:p>
    <w:p w14:paraId="6E663374" w14:textId="77777777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 xml:space="preserve">Saranno prese in considerazione tesi discusse al termine di corsi di laurea magistrale (o corsi di laurea di durata quinquennale) nel periodo dal 1° gennaio al 31 dicembre 2020 in un’università italiana. </w:t>
      </w:r>
    </w:p>
    <w:p w14:paraId="61D0CDB1" w14:textId="3C4C1351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>Per partecipare alla selezione, il candidato dovrà inviare a direzione.scientifica@inrim.it un’e</w:t>
      </w:r>
      <w:r w:rsidR="00214C2A">
        <w:rPr>
          <w:rFonts w:ascii="Gill Sans MT" w:hAnsi="Gill Sans MT" w:cs="Arial"/>
          <w:sz w:val="26"/>
          <w:szCs w:val="26"/>
        </w:rPr>
        <w:t>-</w:t>
      </w:r>
      <w:bookmarkStart w:id="0" w:name="_GoBack"/>
      <w:bookmarkEnd w:id="0"/>
      <w:r w:rsidRPr="00182F24">
        <w:rPr>
          <w:rFonts w:ascii="Gill Sans MT" w:hAnsi="Gill Sans MT" w:cs="Arial"/>
          <w:sz w:val="26"/>
          <w:szCs w:val="26"/>
        </w:rPr>
        <w:t>mail recante in oggetto la dicitura “P</w:t>
      </w:r>
      <w:r w:rsidR="00214C2A">
        <w:rPr>
          <w:rFonts w:ascii="Gill Sans MT" w:hAnsi="Gill Sans MT" w:cs="Arial"/>
          <w:sz w:val="26"/>
          <w:szCs w:val="26"/>
        </w:rPr>
        <w:t>remio INRi</w:t>
      </w:r>
      <w:r w:rsidRPr="00182F24">
        <w:rPr>
          <w:rFonts w:ascii="Gill Sans MT" w:hAnsi="Gill Sans MT" w:cs="Arial"/>
          <w:sz w:val="26"/>
          <w:szCs w:val="26"/>
        </w:rPr>
        <w:t>M Tesi di Laurea Magistrale”, entro e non oltre le ore 13:00 del 15 aprile 2021, allegando:</w:t>
      </w:r>
    </w:p>
    <w:p w14:paraId="226FF684" w14:textId="4F541F7F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>1.</w:t>
      </w:r>
      <w:r w:rsidRPr="00182F24">
        <w:rPr>
          <w:rFonts w:ascii="Gill Sans MT" w:hAnsi="Gill Sans MT" w:cs="Arial"/>
          <w:sz w:val="26"/>
          <w:szCs w:val="26"/>
        </w:rPr>
        <w:tab/>
        <w:t>l’apposito modulo di adesione, debitamente compilato</w:t>
      </w:r>
      <w:r w:rsidRPr="00182F24">
        <w:rPr>
          <w:rFonts w:ascii="Gill Sans MT" w:hAnsi="Gill Sans MT" w:cs="Arial"/>
          <w:sz w:val="26"/>
          <w:szCs w:val="26"/>
        </w:rPr>
        <w:t>, riportato di seguito</w:t>
      </w:r>
      <w:r w:rsidRPr="00182F24">
        <w:rPr>
          <w:rFonts w:ascii="Gill Sans MT" w:hAnsi="Gill Sans MT" w:cs="Arial"/>
          <w:sz w:val="26"/>
          <w:szCs w:val="26"/>
        </w:rPr>
        <w:t>;</w:t>
      </w:r>
    </w:p>
    <w:p w14:paraId="3C50D90E" w14:textId="77777777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>2.</w:t>
      </w:r>
      <w:r w:rsidRPr="00182F24">
        <w:rPr>
          <w:rFonts w:ascii="Gill Sans MT" w:hAnsi="Gill Sans MT" w:cs="Arial"/>
          <w:sz w:val="26"/>
          <w:szCs w:val="26"/>
        </w:rPr>
        <w:tab/>
        <w:t>una copia della tesi e del certificato di laurea magistrale;</w:t>
      </w:r>
    </w:p>
    <w:p w14:paraId="04A3C349" w14:textId="77777777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>3.</w:t>
      </w:r>
      <w:r w:rsidRPr="00182F24">
        <w:rPr>
          <w:rFonts w:ascii="Gill Sans MT" w:hAnsi="Gill Sans MT" w:cs="Arial"/>
          <w:sz w:val="26"/>
          <w:szCs w:val="26"/>
        </w:rPr>
        <w:tab/>
        <w:t>una sintesi (circa 1000 parole) che evidenzi risultati, novità e sviluppi possibili.</w:t>
      </w:r>
    </w:p>
    <w:p w14:paraId="198768CA" w14:textId="3E8B79ED" w:rsidR="00182F24" w:rsidRPr="00182F24" w:rsidRDefault="00182F24" w:rsidP="00182F24">
      <w:pPr>
        <w:ind w:left="142"/>
        <w:jc w:val="both"/>
        <w:rPr>
          <w:rFonts w:ascii="Gill Sans MT" w:hAnsi="Gill Sans MT" w:cs="Arial"/>
          <w:sz w:val="26"/>
          <w:szCs w:val="26"/>
        </w:rPr>
      </w:pPr>
      <w:r w:rsidRPr="00182F24">
        <w:rPr>
          <w:rFonts w:ascii="Gill Sans MT" w:hAnsi="Gill Sans MT" w:cs="Arial"/>
          <w:sz w:val="26"/>
          <w:szCs w:val="26"/>
        </w:rPr>
        <w:t xml:space="preserve">Per qualsiasi informazione </w:t>
      </w:r>
      <w:r w:rsidRPr="00182F24">
        <w:rPr>
          <w:rFonts w:ascii="Gill Sans MT" w:hAnsi="Gill Sans MT" w:cs="Arial"/>
          <w:sz w:val="26"/>
          <w:szCs w:val="26"/>
        </w:rPr>
        <w:t xml:space="preserve">si prega di </w:t>
      </w:r>
      <w:r w:rsidRPr="00182F24">
        <w:rPr>
          <w:rFonts w:ascii="Gill Sans MT" w:hAnsi="Gill Sans MT" w:cs="Arial"/>
          <w:sz w:val="26"/>
          <w:szCs w:val="26"/>
        </w:rPr>
        <w:t xml:space="preserve">contattare la Direzione Scientifica </w:t>
      </w:r>
      <w:r w:rsidR="00214C2A">
        <w:rPr>
          <w:rFonts w:ascii="Gill Sans MT" w:hAnsi="Gill Sans MT" w:cs="Arial"/>
          <w:sz w:val="26"/>
          <w:szCs w:val="26"/>
        </w:rPr>
        <w:t xml:space="preserve">INRiM </w:t>
      </w:r>
      <w:r w:rsidRPr="00182F24">
        <w:rPr>
          <w:rFonts w:ascii="Gill Sans MT" w:hAnsi="Gill Sans MT" w:cs="Arial"/>
          <w:sz w:val="26"/>
          <w:szCs w:val="26"/>
        </w:rPr>
        <w:t xml:space="preserve">all’indirizzo </w:t>
      </w:r>
      <w:r w:rsidRPr="00182F24">
        <w:rPr>
          <w:rFonts w:ascii="Gill Sans MT" w:hAnsi="Gill Sans MT" w:cs="Arial"/>
          <w:sz w:val="26"/>
          <w:szCs w:val="26"/>
        </w:rPr>
        <w:t>direzione.scientifica@inrim.it.</w:t>
      </w:r>
    </w:p>
    <w:p w14:paraId="0367FC24" w14:textId="77777777" w:rsidR="00182F24" w:rsidRPr="00182F24" w:rsidRDefault="00182F24" w:rsidP="00790B63">
      <w:pPr>
        <w:ind w:left="142"/>
        <w:jc w:val="both"/>
        <w:rPr>
          <w:rFonts w:ascii="Gill Sans MT" w:hAnsi="Gill Sans MT" w:cs="Arial"/>
          <w:sz w:val="24"/>
          <w:szCs w:val="24"/>
        </w:rPr>
      </w:pPr>
    </w:p>
    <w:p w14:paraId="369A680A" w14:textId="5C960DC4" w:rsidR="00182F24" w:rsidRPr="00182F24" w:rsidRDefault="00182F24" w:rsidP="00790B63">
      <w:pPr>
        <w:ind w:left="142"/>
        <w:jc w:val="both"/>
        <w:rPr>
          <w:rFonts w:ascii="Gill Sans MT" w:hAnsi="Gill Sans MT" w:cs="Arial"/>
          <w:sz w:val="24"/>
          <w:szCs w:val="24"/>
        </w:rPr>
      </w:pPr>
    </w:p>
    <w:p w14:paraId="039AF2A5" w14:textId="671386BE" w:rsidR="00182F24" w:rsidRPr="00182F24" w:rsidRDefault="00182F24" w:rsidP="00790B63">
      <w:pPr>
        <w:ind w:left="142"/>
        <w:jc w:val="both"/>
        <w:rPr>
          <w:rFonts w:ascii="Gill Sans MT" w:hAnsi="Gill Sans MT" w:cs="Arial"/>
          <w:sz w:val="24"/>
          <w:szCs w:val="24"/>
        </w:rPr>
      </w:pPr>
    </w:p>
    <w:p w14:paraId="732507AE" w14:textId="17B61916" w:rsidR="00182F24" w:rsidRDefault="00182F24" w:rsidP="00790B63">
      <w:pPr>
        <w:ind w:left="142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br w:type="page"/>
      </w:r>
    </w:p>
    <w:p w14:paraId="3C20C30C" w14:textId="7602A091" w:rsidR="00182F24" w:rsidRPr="00182F24" w:rsidRDefault="00182F24" w:rsidP="007E37F5">
      <w:pPr>
        <w:spacing w:after="360"/>
        <w:ind w:left="142"/>
        <w:jc w:val="center"/>
        <w:rPr>
          <w:rFonts w:ascii="Gill Sans MT" w:hAnsi="Gill Sans MT" w:cs="Arial"/>
          <w:sz w:val="28"/>
          <w:szCs w:val="32"/>
        </w:rPr>
      </w:pPr>
      <w:r w:rsidRPr="00182F24">
        <w:rPr>
          <w:rFonts w:ascii="Gill Sans MT" w:hAnsi="Gill Sans MT" w:cs="Arial"/>
          <w:sz w:val="28"/>
          <w:szCs w:val="32"/>
        </w:rPr>
        <w:lastRenderedPageBreak/>
        <w:t>MODUL</w:t>
      </w:r>
      <w:r w:rsidRPr="00182F24">
        <w:rPr>
          <w:rFonts w:ascii="Gill Sans MT" w:hAnsi="Gill Sans MT" w:cs="Arial"/>
          <w:sz w:val="28"/>
          <w:szCs w:val="32"/>
        </w:rPr>
        <w:t>O</w:t>
      </w:r>
      <w:r w:rsidRPr="00182F24">
        <w:rPr>
          <w:rFonts w:ascii="Gill Sans MT" w:hAnsi="Gill Sans MT" w:cs="Arial"/>
          <w:sz w:val="28"/>
          <w:szCs w:val="32"/>
        </w:rPr>
        <w:t xml:space="preserve"> DI ADESIONE AL BANDO</w:t>
      </w:r>
    </w:p>
    <w:p w14:paraId="37D0A27C" w14:textId="206F1837" w:rsidR="00182F24" w:rsidRPr="00182F24" w:rsidRDefault="00182F24" w:rsidP="00214C2A">
      <w:pPr>
        <w:pStyle w:val="Normal-Overskrift"/>
        <w:spacing w:after="360" w:line="300" w:lineRule="auto"/>
        <w:jc w:val="both"/>
        <w:rPr>
          <w:rFonts w:ascii="Gill Sans MT" w:hAnsi="Gill Sans MT" w:cs="Arial"/>
          <w:b w:val="0"/>
          <w:sz w:val="26"/>
          <w:szCs w:val="26"/>
          <w:lang w:val="it-IT"/>
        </w:rPr>
      </w:pPr>
      <w:r w:rsidRPr="00182F24">
        <w:rPr>
          <w:rFonts w:ascii="Gill Sans MT" w:hAnsi="Gill Sans MT" w:cs="Arial"/>
          <w:b w:val="0"/>
          <w:sz w:val="26"/>
          <w:szCs w:val="26"/>
          <w:lang w:val="it-IT"/>
        </w:rPr>
        <w:t>Compila il modulo e invialo tramite e-mail, con oggetto “Premio INR</w:t>
      </w:r>
      <w:r w:rsidR="00214C2A">
        <w:rPr>
          <w:rFonts w:ascii="Gill Sans MT" w:hAnsi="Gill Sans MT" w:cs="Arial"/>
          <w:b w:val="0"/>
          <w:sz w:val="26"/>
          <w:szCs w:val="26"/>
          <w:lang w:val="it-IT"/>
        </w:rPr>
        <w:t>i</w:t>
      </w:r>
      <w:r w:rsidRPr="00182F24">
        <w:rPr>
          <w:rFonts w:ascii="Gill Sans MT" w:hAnsi="Gill Sans MT" w:cs="Arial"/>
          <w:b w:val="0"/>
          <w:sz w:val="26"/>
          <w:szCs w:val="26"/>
          <w:lang w:val="it-IT"/>
        </w:rPr>
        <w:t xml:space="preserve">M Tesi di Laurea Magistrale”, all’indirizzo </w:t>
      </w:r>
      <w:hyperlink r:id="rId8" w:history="1">
        <w:r w:rsidRPr="00182F24">
          <w:rPr>
            <w:rStyle w:val="Collegamentoipertestuale"/>
            <w:rFonts w:ascii="Gill Sans MT" w:hAnsi="Gill Sans MT" w:cs="Arial"/>
            <w:b w:val="0"/>
            <w:sz w:val="26"/>
            <w:szCs w:val="26"/>
            <w:lang w:val="it-IT"/>
          </w:rPr>
          <w:t>direzione.scientifica@inrim.it</w:t>
        </w:r>
      </w:hyperlink>
      <w:r w:rsidRPr="00182F24">
        <w:rPr>
          <w:rFonts w:ascii="Gill Sans MT" w:hAnsi="Gill Sans MT" w:cs="Arial"/>
          <w:b w:val="0"/>
          <w:sz w:val="26"/>
          <w:szCs w:val="26"/>
          <w:lang w:val="it-IT"/>
        </w:rPr>
        <w:t xml:space="preserve"> </w:t>
      </w:r>
      <w:r w:rsidRPr="00182F24">
        <w:rPr>
          <w:rFonts w:ascii="Gill Sans MT" w:hAnsi="Gill Sans MT" w:cs="Arial"/>
          <w:sz w:val="26"/>
          <w:szCs w:val="26"/>
          <w:lang w:val="it-IT"/>
        </w:rPr>
        <w:t>entro e non oltre le ore 13 del 15 aprile 2021</w:t>
      </w:r>
      <w:r w:rsidRPr="00182F24">
        <w:rPr>
          <w:rFonts w:ascii="Gill Sans MT" w:hAnsi="Gill Sans MT" w:cs="Arial"/>
          <w:b w:val="0"/>
          <w:sz w:val="26"/>
          <w:szCs w:val="26"/>
          <w:lang w:val="it-IT"/>
        </w:rPr>
        <w:t>.</w:t>
      </w:r>
    </w:p>
    <w:tbl>
      <w:tblPr>
        <w:tblStyle w:val="Grigliatabellachiara"/>
        <w:tblW w:w="9526" w:type="dxa"/>
        <w:tblLook w:val="01E0" w:firstRow="1" w:lastRow="1" w:firstColumn="1" w:lastColumn="1" w:noHBand="0" w:noVBand="0"/>
      </w:tblPr>
      <w:tblGrid>
        <w:gridCol w:w="3828"/>
        <w:gridCol w:w="5698"/>
      </w:tblGrid>
      <w:tr w:rsidR="00182F24" w:rsidRPr="00F240F8" w14:paraId="1E44B652" w14:textId="77777777" w:rsidTr="004B7AD1">
        <w:tc>
          <w:tcPr>
            <w:tcW w:w="3828" w:type="dxa"/>
            <w:hideMark/>
          </w:tcPr>
          <w:p w14:paraId="58B01A20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Cognome</w:t>
            </w:r>
          </w:p>
        </w:tc>
        <w:tc>
          <w:tcPr>
            <w:tcW w:w="5698" w:type="dxa"/>
          </w:tcPr>
          <w:p w14:paraId="76E730B6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27D14518" w14:textId="77777777" w:rsidTr="004B7AD1">
        <w:tc>
          <w:tcPr>
            <w:tcW w:w="3828" w:type="dxa"/>
            <w:hideMark/>
          </w:tcPr>
          <w:p w14:paraId="4D133989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Nome</w:t>
            </w:r>
          </w:p>
        </w:tc>
        <w:tc>
          <w:tcPr>
            <w:tcW w:w="5698" w:type="dxa"/>
          </w:tcPr>
          <w:p w14:paraId="75931D20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3BF2230D" w14:textId="77777777" w:rsidTr="004B7AD1">
        <w:tc>
          <w:tcPr>
            <w:tcW w:w="3828" w:type="dxa"/>
            <w:hideMark/>
          </w:tcPr>
          <w:p w14:paraId="225475EC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E-mail</w:t>
            </w:r>
          </w:p>
        </w:tc>
        <w:tc>
          <w:tcPr>
            <w:tcW w:w="5698" w:type="dxa"/>
          </w:tcPr>
          <w:p w14:paraId="1D3CAE29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77B5336B" w14:textId="77777777" w:rsidTr="004B7AD1">
        <w:tc>
          <w:tcPr>
            <w:tcW w:w="3828" w:type="dxa"/>
            <w:hideMark/>
          </w:tcPr>
          <w:p w14:paraId="5337807D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Telefono</w:t>
            </w:r>
          </w:p>
        </w:tc>
        <w:tc>
          <w:tcPr>
            <w:tcW w:w="5698" w:type="dxa"/>
          </w:tcPr>
          <w:p w14:paraId="1349224A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38EA64BD" w14:textId="77777777" w:rsidTr="004B7AD1">
        <w:tc>
          <w:tcPr>
            <w:tcW w:w="3828" w:type="dxa"/>
            <w:hideMark/>
          </w:tcPr>
          <w:p w14:paraId="7D827519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Università</w:t>
            </w:r>
          </w:p>
        </w:tc>
        <w:tc>
          <w:tcPr>
            <w:tcW w:w="5698" w:type="dxa"/>
          </w:tcPr>
          <w:p w14:paraId="10D32936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0FE0AA1A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3A0BB2C9" w14:textId="77777777" w:rsidTr="004B7AD1">
        <w:tc>
          <w:tcPr>
            <w:tcW w:w="3828" w:type="dxa"/>
            <w:hideMark/>
          </w:tcPr>
          <w:p w14:paraId="13277078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Facoltà/Dipartimento</w:t>
            </w:r>
          </w:p>
        </w:tc>
        <w:tc>
          <w:tcPr>
            <w:tcW w:w="5698" w:type="dxa"/>
          </w:tcPr>
          <w:p w14:paraId="6B125BD8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3A5A6CC6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245E619A" w14:textId="77777777" w:rsidTr="004B7AD1">
        <w:tc>
          <w:tcPr>
            <w:tcW w:w="3828" w:type="dxa"/>
            <w:hideMark/>
          </w:tcPr>
          <w:p w14:paraId="6DD68E1A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Corso di laurea magistrale</w:t>
            </w:r>
          </w:p>
        </w:tc>
        <w:tc>
          <w:tcPr>
            <w:tcW w:w="5698" w:type="dxa"/>
          </w:tcPr>
          <w:p w14:paraId="5B16676A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058A43F9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0F949C51" w14:textId="77777777" w:rsidTr="004B7AD1">
        <w:tc>
          <w:tcPr>
            <w:tcW w:w="3828" w:type="dxa"/>
            <w:hideMark/>
          </w:tcPr>
          <w:p w14:paraId="53D328FC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Data di conseguimento della laurea</w:t>
            </w:r>
          </w:p>
        </w:tc>
        <w:tc>
          <w:tcPr>
            <w:tcW w:w="5698" w:type="dxa"/>
          </w:tcPr>
          <w:p w14:paraId="66D835CB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4AB08251" w14:textId="77777777" w:rsidTr="004B7AD1">
        <w:tc>
          <w:tcPr>
            <w:tcW w:w="3828" w:type="dxa"/>
            <w:hideMark/>
          </w:tcPr>
          <w:p w14:paraId="533D94A9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Titolo della tesi</w:t>
            </w:r>
          </w:p>
        </w:tc>
        <w:tc>
          <w:tcPr>
            <w:tcW w:w="5698" w:type="dxa"/>
          </w:tcPr>
          <w:p w14:paraId="7C7CEAF0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5F4DE755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182F24" w:rsidRPr="00F240F8" w14:paraId="26A8D8BE" w14:textId="77777777" w:rsidTr="004B7AD1">
        <w:tc>
          <w:tcPr>
            <w:tcW w:w="3828" w:type="dxa"/>
            <w:hideMark/>
          </w:tcPr>
          <w:p w14:paraId="7084407A" w14:textId="77777777" w:rsidR="00182F24" w:rsidRPr="00790B63" w:rsidRDefault="00182F24" w:rsidP="004B7AD1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Relatore/i</w:t>
            </w:r>
          </w:p>
        </w:tc>
        <w:tc>
          <w:tcPr>
            <w:tcW w:w="5698" w:type="dxa"/>
          </w:tcPr>
          <w:p w14:paraId="1CAA8D78" w14:textId="77777777" w:rsidR="00182F24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560205E4" w14:textId="77777777" w:rsidR="00182F24" w:rsidRPr="00F240F8" w:rsidRDefault="00182F24" w:rsidP="004B7AD1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368FAD7E" w14:textId="77777777" w:rsidR="00182F24" w:rsidRPr="00F240F8" w:rsidRDefault="00182F24" w:rsidP="00182F24">
      <w:pPr>
        <w:rPr>
          <w:rFonts w:ascii="Gill Sans MT" w:hAnsi="Gill Sans MT" w:cs="Arial"/>
          <w:sz w:val="24"/>
          <w:szCs w:val="24"/>
        </w:rPr>
      </w:pPr>
    </w:p>
    <w:p w14:paraId="40FF84A7" w14:textId="77777777" w:rsidR="00182F24" w:rsidRPr="00F240F8" w:rsidRDefault="00182F24" w:rsidP="00182F24">
      <w:pPr>
        <w:ind w:left="142"/>
        <w:rPr>
          <w:rFonts w:ascii="Gill Sans MT" w:hAnsi="Gill Sans MT" w:cs="Arial"/>
          <w:sz w:val="24"/>
          <w:szCs w:val="24"/>
        </w:rPr>
      </w:pPr>
      <w:r w:rsidRPr="00F240F8">
        <w:rPr>
          <w:rFonts w:ascii="Gill Sans MT" w:hAnsi="Gill Sans MT" w:cs="Arial"/>
          <w:color w:val="666666"/>
          <w:sz w:val="24"/>
          <w:szCs w:val="24"/>
        </w:rPr>
        <w:t>Potranno essere inviate esclusivamente tesi discusse</w:t>
      </w:r>
      <w:r>
        <w:rPr>
          <w:rFonts w:ascii="Gill Sans MT" w:hAnsi="Gill Sans MT" w:cs="Arial"/>
          <w:color w:val="666666"/>
          <w:sz w:val="24"/>
          <w:szCs w:val="24"/>
        </w:rPr>
        <w:t>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al termine</w:t>
      </w:r>
      <w:r>
        <w:rPr>
          <w:rFonts w:ascii="Gill Sans MT" w:hAnsi="Gill Sans MT" w:cs="Arial"/>
          <w:color w:val="666666"/>
          <w:sz w:val="24"/>
          <w:szCs w:val="24"/>
        </w:rPr>
        <w:t xml:space="preserve"> di corsi di laurea magistrale </w:t>
      </w:r>
      <w:r w:rsidRPr="00F240F8">
        <w:rPr>
          <w:rFonts w:ascii="Gill Sans MT" w:hAnsi="Gill Sans MT" w:cs="Arial"/>
          <w:color w:val="666666"/>
          <w:sz w:val="24"/>
          <w:szCs w:val="24"/>
        </w:rPr>
        <w:t>o corsi d</w:t>
      </w:r>
      <w:r>
        <w:rPr>
          <w:rFonts w:ascii="Gill Sans MT" w:hAnsi="Gill Sans MT" w:cs="Arial"/>
          <w:color w:val="666666"/>
          <w:sz w:val="24"/>
          <w:szCs w:val="24"/>
        </w:rPr>
        <w:t>i laurea di durata quinquennale,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nel periodo dal 1° gennaio al 31 dicembre 2020 in un’università italiana.</w:t>
      </w:r>
    </w:p>
    <w:p w14:paraId="5E5F11EB" w14:textId="5DD6D721" w:rsidR="00182F24" w:rsidRDefault="00182F24" w:rsidP="00790B63">
      <w:pPr>
        <w:ind w:left="142"/>
        <w:jc w:val="both"/>
        <w:rPr>
          <w:rFonts w:ascii="Gill Sans MT" w:hAnsi="Gill Sans MT" w:cs="Arial"/>
          <w:color w:val="666666"/>
          <w:sz w:val="24"/>
          <w:szCs w:val="24"/>
        </w:rPr>
      </w:pPr>
      <w:r w:rsidRPr="00F240F8">
        <w:rPr>
          <w:rFonts w:ascii="Gill Sans MT" w:hAnsi="Gill Sans MT" w:cs="Arial"/>
          <w:color w:val="666666"/>
          <w:sz w:val="24"/>
          <w:szCs w:val="24"/>
        </w:rPr>
        <w:t>Potranno essere candidati anche lavori di tesi con due autori, ma</w:t>
      </w:r>
      <w:r>
        <w:rPr>
          <w:rFonts w:ascii="Gill Sans MT" w:hAnsi="Gill Sans MT" w:cs="Arial"/>
          <w:color w:val="666666"/>
          <w:sz w:val="24"/>
          <w:szCs w:val="24"/>
        </w:rPr>
        <w:t>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in tal caso</w:t>
      </w:r>
      <w:r>
        <w:rPr>
          <w:rFonts w:ascii="Gill Sans MT" w:hAnsi="Gill Sans MT" w:cs="Arial"/>
          <w:color w:val="666666"/>
          <w:sz w:val="24"/>
          <w:szCs w:val="24"/>
        </w:rPr>
        <w:t>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la domanda va presentata da entrambi gli autori</w:t>
      </w:r>
      <w:r>
        <w:rPr>
          <w:rFonts w:ascii="Gill Sans MT" w:hAnsi="Gill Sans MT" w:cs="Arial"/>
          <w:color w:val="666666"/>
          <w:sz w:val="24"/>
          <w:szCs w:val="24"/>
        </w:rPr>
        <w:t>.</w:t>
      </w:r>
    </w:p>
    <w:sectPr w:rsidR="00182F24" w:rsidSect="00764901">
      <w:headerReference w:type="default" r:id="rId9"/>
      <w:footerReference w:type="default" r:id="rId10"/>
      <w:pgSz w:w="11906" w:h="16838"/>
      <w:pgMar w:top="1417" w:right="1134" w:bottom="1418" w:left="1134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8827" w14:textId="77777777" w:rsidR="00B64DAE" w:rsidRDefault="00B64DAE" w:rsidP="005724C7">
      <w:pPr>
        <w:spacing w:after="0" w:line="240" w:lineRule="auto"/>
      </w:pPr>
      <w:r>
        <w:separator/>
      </w:r>
    </w:p>
  </w:endnote>
  <w:endnote w:type="continuationSeparator" w:id="0">
    <w:p w14:paraId="0CF82BFD" w14:textId="77777777" w:rsidR="00B64DAE" w:rsidRDefault="00B64DAE" w:rsidP="005724C7">
      <w:pPr>
        <w:spacing w:after="0" w:line="240" w:lineRule="auto"/>
      </w:pPr>
      <w:r>
        <w:continuationSeparator/>
      </w:r>
    </w:p>
  </w:endnote>
  <w:endnote w:type="continuationNotice" w:id="1">
    <w:p w14:paraId="7C5408E6" w14:textId="77777777" w:rsidR="00B64DAE" w:rsidRDefault="00B64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78B0" w14:textId="4CEB91AF" w:rsidR="00274061" w:rsidRDefault="00274061">
    <w:pPr>
      <w:pStyle w:val="Pidipagina"/>
    </w:pPr>
    <w:r w:rsidRPr="00913C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9" behindDoc="1" locked="0" layoutInCell="1" allowOverlap="1" wp14:anchorId="0440BEC5" wp14:editId="0CE9F9A8">
              <wp:simplePos x="0" y="0"/>
              <wp:positionH relativeFrom="page">
                <wp:posOffset>-9525</wp:posOffset>
              </wp:positionH>
              <wp:positionV relativeFrom="page">
                <wp:posOffset>10067925</wp:posOffset>
              </wp:positionV>
              <wp:extent cx="7581900" cy="3302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1559F" w14:textId="77777777" w:rsidR="00274061" w:rsidRPr="00857C5C" w:rsidRDefault="00274061" w:rsidP="00274061">
                          <w:pPr>
                            <w:spacing w:after="0" w:line="223" w:lineRule="exact"/>
                            <w:ind w:left="91" w:right="72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position w:val="1"/>
                              <w:sz w:val="20"/>
                              <w:szCs w:val="20"/>
                            </w:rPr>
                            <w:t xml:space="preserve">RIM </w:t>
                          </w:r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Istit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to</w:t>
                          </w:r>
                          <w:proofErr w:type="gramEnd"/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zi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ona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le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ce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og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 xml:space="preserve">a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4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 xml:space="preserve">–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4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ad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lle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acc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proofErr w:type="spellEnd"/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91,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10135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w w:val="99"/>
                              <w:position w:val="1"/>
                              <w:sz w:val="20"/>
                              <w:szCs w:val="20"/>
                            </w:rPr>
                            <w:t>ino</w:t>
                          </w:r>
                        </w:p>
                        <w:p w14:paraId="140E9845" w14:textId="77777777" w:rsidR="00274061" w:rsidRDefault="00274061" w:rsidP="00274061">
                          <w:pPr>
                            <w:spacing w:before="36" w:after="0" w:line="240" w:lineRule="auto"/>
                            <w:ind w:left="-15" w:right="-35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l.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+39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1,   Fax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+39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011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34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4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.i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im.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inr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im.it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0"/>
                                <w:szCs w:val="20"/>
                              </w:rPr>
                              <w:t>inr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0"/>
                                <w:szCs w:val="20"/>
                              </w:rPr>
                              <w:t>@p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0"/>
                                <w:szCs w:val="20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0B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75pt;margin-top:792.75pt;width:597pt;height:26pt;z-index:-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Kwqg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" filled="f" stroked="f">
              <v:textbox inset="0,0,0,0">
                <w:txbxContent>
                  <w:p w14:paraId="6011559F" w14:textId="77777777" w:rsidR="00274061" w:rsidRPr="00857C5C" w:rsidRDefault="00274061" w:rsidP="00274061">
                    <w:pPr>
                      <w:spacing w:after="0" w:line="223" w:lineRule="exact"/>
                      <w:ind w:left="91" w:right="72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gramStart"/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position w:val="1"/>
                        <w:sz w:val="20"/>
                        <w:szCs w:val="20"/>
                      </w:rPr>
                      <w:t xml:space="preserve">RIM </w:t>
                    </w:r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spacing w:val="4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Istit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u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to</w:t>
                    </w:r>
                    <w:proofErr w:type="gramEnd"/>
                    <w:r w:rsidRPr="00857C5C">
                      <w:rPr>
                        <w:rFonts w:ascii="Calibri" w:eastAsia="Calibri" w:hAnsi="Calibri" w:cs="Calibri"/>
                        <w:i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  <w:sz w:val="20"/>
                        <w:szCs w:val="20"/>
                      </w:rPr>
                      <w:t>N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zi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ona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le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ce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c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a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M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l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og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c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 xml:space="preserve">a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4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 xml:space="preserve">–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4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ad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a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de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lle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acc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e</w:t>
                    </w:r>
                    <w:proofErr w:type="spellEnd"/>
                    <w:r w:rsidRPr="00857C5C"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91,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10135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  <w:position w:val="1"/>
                        <w:sz w:val="20"/>
                        <w:szCs w:val="20"/>
                      </w:rPr>
                      <w:t>o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w w:val="99"/>
                        <w:position w:val="1"/>
                        <w:sz w:val="20"/>
                        <w:szCs w:val="20"/>
                      </w:rPr>
                      <w:t>ino</w:t>
                    </w:r>
                  </w:p>
                  <w:p w14:paraId="140E9845" w14:textId="77777777" w:rsidR="00274061" w:rsidRDefault="00274061" w:rsidP="00274061">
                    <w:pPr>
                      <w:spacing w:before="36" w:after="0" w:line="240" w:lineRule="auto"/>
                      <w:ind w:left="-15" w:right="-35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l.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+39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3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1,   Fax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+39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011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34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63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4 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Calibri" w:eastAsia="Calibri" w:hAnsi="Calibri" w:cs="Calibri"/>
                        <w:i/>
                        <w:spacing w:val="44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.i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im.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</w:hyperlink>
                    <w:hyperlink r:id="rId5"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inr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im.it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</w:hyperlink>
                    <w:hyperlink r:id="rId6"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0"/>
                          <w:szCs w:val="20"/>
                        </w:rPr>
                        <w:t>inr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0"/>
                          <w:szCs w:val="20"/>
                        </w:rPr>
                        <w:t>@p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ec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0"/>
                          <w:szCs w:val="20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B339" w14:textId="77777777" w:rsidR="00B64DAE" w:rsidRDefault="00B64DAE" w:rsidP="005724C7">
      <w:pPr>
        <w:spacing w:after="0" w:line="240" w:lineRule="auto"/>
      </w:pPr>
      <w:r>
        <w:separator/>
      </w:r>
    </w:p>
  </w:footnote>
  <w:footnote w:type="continuationSeparator" w:id="0">
    <w:p w14:paraId="0220AEA4" w14:textId="77777777" w:rsidR="00B64DAE" w:rsidRDefault="00B64DAE" w:rsidP="005724C7">
      <w:pPr>
        <w:spacing w:after="0" w:line="240" w:lineRule="auto"/>
      </w:pPr>
      <w:r>
        <w:continuationSeparator/>
      </w:r>
    </w:p>
  </w:footnote>
  <w:footnote w:type="continuationNotice" w:id="1">
    <w:p w14:paraId="1BC43079" w14:textId="77777777" w:rsidR="00B64DAE" w:rsidRDefault="00B64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BF4B5" w14:textId="68E2A3E9" w:rsidR="00107C5D" w:rsidRDefault="00107C5D" w:rsidP="005E364C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4770A28B" wp14:editId="2D325014">
          <wp:simplePos x="0" y="0"/>
          <wp:positionH relativeFrom="column">
            <wp:posOffset>13335</wp:posOffset>
          </wp:positionH>
          <wp:positionV relativeFrom="paragraph">
            <wp:posOffset>74295</wp:posOffset>
          </wp:positionV>
          <wp:extent cx="1724025" cy="564651"/>
          <wp:effectExtent l="0" t="0" r="0" b="6985"/>
          <wp:wrapNone/>
          <wp:docPr id="20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31" cy="5702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BF4B6" w14:textId="77777777" w:rsidR="00107C5D" w:rsidRDefault="00107C5D" w:rsidP="005724C7">
    <w:pPr>
      <w:pStyle w:val="Intestazione"/>
      <w:ind w:left="-1134"/>
      <w:jc w:val="right"/>
    </w:pPr>
  </w:p>
  <w:p w14:paraId="683BF4BC" w14:textId="7A17FE8E" w:rsidR="00107C5D" w:rsidRDefault="00107C5D" w:rsidP="005E364C">
    <w:pPr>
      <w:pStyle w:val="Intestazione"/>
      <w:rPr>
        <w:rFonts w:ascii="Times New Roman" w:hAnsi="Times New Roman" w:cs="Times New Roman"/>
      </w:rPr>
    </w:pPr>
  </w:p>
  <w:p w14:paraId="058D761D" w14:textId="1EF8F900" w:rsidR="00764901" w:rsidRDefault="00764901" w:rsidP="005E364C">
    <w:pPr>
      <w:pStyle w:val="Intestazione"/>
      <w:rPr>
        <w:rFonts w:ascii="Times New Roman" w:hAnsi="Times New Roman" w:cs="Times New Roman"/>
      </w:rPr>
    </w:pPr>
  </w:p>
  <w:p w14:paraId="50752CE5" w14:textId="19C734ED" w:rsidR="00764901" w:rsidRDefault="00764901" w:rsidP="005E364C">
    <w:pPr>
      <w:pStyle w:val="Intestazione"/>
      <w:rPr>
        <w:rFonts w:ascii="Times New Roman" w:hAnsi="Times New Roman" w:cs="Times New Roman"/>
      </w:rPr>
    </w:pPr>
  </w:p>
  <w:p w14:paraId="0A463700" w14:textId="7A0737EB" w:rsidR="00182F24" w:rsidRDefault="00182F24" w:rsidP="005E364C">
    <w:pPr>
      <w:pStyle w:val="Intestazione"/>
      <w:rPr>
        <w:rFonts w:ascii="Times New Roman" w:hAnsi="Times New Roman" w:cs="Times New Roman"/>
      </w:rPr>
    </w:pPr>
  </w:p>
  <w:p w14:paraId="565CA723" w14:textId="3E8F996F" w:rsidR="00D24D1D" w:rsidRDefault="00D24D1D" w:rsidP="00D24D1D">
    <w:pPr>
      <w:pStyle w:val="Normal-Overskrift"/>
      <w:spacing w:line="300" w:lineRule="auto"/>
      <w:jc w:val="center"/>
      <w:rPr>
        <w:rFonts w:ascii="Lucida Sans" w:hAnsi="Lucida Sans" w:cs="Arial"/>
        <w:sz w:val="28"/>
        <w:szCs w:val="32"/>
        <w:lang w:val="it-IT"/>
      </w:rPr>
    </w:pPr>
    <w:r w:rsidRPr="00764901">
      <w:rPr>
        <w:rFonts w:ascii="Lucida Sans" w:hAnsi="Lucida Sans" w:cs="Arial"/>
        <w:sz w:val="28"/>
        <w:szCs w:val="32"/>
        <w:lang w:val="it-IT"/>
      </w:rPr>
      <w:t>Premio INR</w:t>
    </w:r>
    <w:r w:rsidR="00214C2A">
      <w:rPr>
        <w:rFonts w:ascii="Lucida Sans" w:hAnsi="Lucida Sans" w:cs="Arial"/>
        <w:sz w:val="28"/>
        <w:szCs w:val="32"/>
        <w:lang w:val="it-IT"/>
      </w:rPr>
      <w:t>i</w:t>
    </w:r>
    <w:r w:rsidRPr="00764901">
      <w:rPr>
        <w:rFonts w:ascii="Lucida Sans" w:hAnsi="Lucida Sans" w:cs="Arial"/>
        <w:sz w:val="28"/>
        <w:szCs w:val="32"/>
        <w:lang w:val="it-IT"/>
      </w:rPr>
      <w:t>M 2021</w:t>
    </w:r>
  </w:p>
  <w:p w14:paraId="3B84C67A" w14:textId="77777777" w:rsidR="00D24D1D" w:rsidRPr="00764901" w:rsidRDefault="00D24D1D" w:rsidP="00D24D1D">
    <w:pPr>
      <w:pStyle w:val="Normal-Overskrift"/>
      <w:spacing w:line="300" w:lineRule="auto"/>
      <w:jc w:val="center"/>
      <w:rPr>
        <w:rFonts w:ascii="Lucida Sans" w:hAnsi="Lucida Sans" w:cs="Arial"/>
        <w:sz w:val="28"/>
        <w:szCs w:val="32"/>
        <w:lang w:val="it-IT"/>
      </w:rPr>
    </w:pPr>
    <w:r w:rsidRPr="00764901">
      <w:rPr>
        <w:rFonts w:ascii="Lucida Sans" w:hAnsi="Lucida Sans" w:cs="Arial"/>
        <w:sz w:val="28"/>
        <w:szCs w:val="32"/>
        <w:lang w:val="it-IT"/>
      </w:rPr>
      <w:t xml:space="preserve">per le migliori </w:t>
    </w:r>
    <w:r>
      <w:rPr>
        <w:rFonts w:ascii="Lucida Sans" w:hAnsi="Lucida Sans" w:cs="Arial"/>
        <w:sz w:val="28"/>
        <w:szCs w:val="32"/>
        <w:lang w:val="it-IT"/>
      </w:rPr>
      <w:t>t</w:t>
    </w:r>
    <w:r w:rsidRPr="00764901">
      <w:rPr>
        <w:rFonts w:ascii="Lucida Sans" w:hAnsi="Lucida Sans" w:cs="Arial"/>
        <w:sz w:val="28"/>
        <w:szCs w:val="32"/>
        <w:lang w:val="it-IT"/>
      </w:rPr>
      <w:t xml:space="preserve">esi di </w:t>
    </w:r>
    <w:r>
      <w:rPr>
        <w:rFonts w:ascii="Lucida Sans" w:hAnsi="Lucida Sans" w:cs="Arial"/>
        <w:sz w:val="28"/>
        <w:szCs w:val="32"/>
        <w:lang w:val="it-IT"/>
      </w:rPr>
      <w:t>l</w:t>
    </w:r>
    <w:r w:rsidRPr="00764901">
      <w:rPr>
        <w:rFonts w:ascii="Lucida Sans" w:hAnsi="Lucida Sans" w:cs="Arial"/>
        <w:sz w:val="28"/>
        <w:szCs w:val="32"/>
        <w:lang w:val="it-IT"/>
      </w:rPr>
      <w:t xml:space="preserve">aurea </w:t>
    </w:r>
    <w:r>
      <w:rPr>
        <w:rFonts w:ascii="Lucida Sans" w:hAnsi="Lucida Sans" w:cs="Arial"/>
        <w:sz w:val="28"/>
        <w:szCs w:val="32"/>
        <w:lang w:val="it-IT"/>
      </w:rPr>
      <w:t>m</w:t>
    </w:r>
    <w:r w:rsidRPr="00764901">
      <w:rPr>
        <w:rFonts w:ascii="Lucida Sans" w:hAnsi="Lucida Sans" w:cs="Arial"/>
        <w:sz w:val="28"/>
        <w:szCs w:val="32"/>
        <w:lang w:val="it-IT"/>
      </w:rPr>
      <w:t>agistrale</w:t>
    </w:r>
  </w:p>
  <w:p w14:paraId="6FBF0B36" w14:textId="77777777" w:rsidR="00D24D1D" w:rsidRPr="00764901" w:rsidRDefault="00D24D1D" w:rsidP="00D24D1D">
    <w:pPr>
      <w:pStyle w:val="Normal-Overskrift"/>
      <w:spacing w:line="300" w:lineRule="auto"/>
      <w:jc w:val="center"/>
      <w:rPr>
        <w:rFonts w:ascii="Lucida Sans" w:hAnsi="Lucida Sans" w:cs="Arial"/>
        <w:sz w:val="28"/>
        <w:szCs w:val="32"/>
        <w:lang w:val="it-IT"/>
      </w:rPr>
    </w:pPr>
    <w:r w:rsidRPr="00764901">
      <w:rPr>
        <w:rFonts w:ascii="Lucida Sans" w:hAnsi="Lucida Sans" w:cs="Arial"/>
        <w:sz w:val="28"/>
        <w:szCs w:val="32"/>
        <w:lang w:val="it-IT"/>
      </w:rPr>
      <w:t xml:space="preserve">nell’ambito della </w:t>
    </w:r>
    <w:r>
      <w:rPr>
        <w:rFonts w:ascii="Lucida Sans" w:hAnsi="Lucida Sans" w:cs="Arial"/>
        <w:sz w:val="28"/>
        <w:szCs w:val="32"/>
        <w:lang w:val="it-IT"/>
      </w:rPr>
      <w:t>s</w:t>
    </w:r>
    <w:r w:rsidRPr="00764901">
      <w:rPr>
        <w:rFonts w:ascii="Lucida Sans" w:hAnsi="Lucida Sans" w:cs="Arial"/>
        <w:sz w:val="28"/>
        <w:szCs w:val="32"/>
        <w:lang w:val="it-IT"/>
      </w:rPr>
      <w:t xml:space="preserve">cienza delle </w:t>
    </w:r>
    <w:r>
      <w:rPr>
        <w:rFonts w:ascii="Lucida Sans" w:hAnsi="Lucida Sans" w:cs="Arial"/>
        <w:sz w:val="28"/>
        <w:szCs w:val="32"/>
        <w:lang w:val="it-IT"/>
      </w:rPr>
      <w:t>m</w:t>
    </w:r>
    <w:r w:rsidRPr="00764901">
      <w:rPr>
        <w:rFonts w:ascii="Lucida Sans" w:hAnsi="Lucida Sans" w:cs="Arial"/>
        <w:sz w:val="28"/>
        <w:szCs w:val="32"/>
        <w:lang w:val="it-IT"/>
      </w:rPr>
      <w:t>isure</w:t>
    </w:r>
  </w:p>
  <w:p w14:paraId="0F1E0F1B" w14:textId="77777777" w:rsidR="00D24D1D" w:rsidRPr="00764901" w:rsidRDefault="00D24D1D" w:rsidP="00D24D1D">
    <w:pPr>
      <w:pStyle w:val="Normal-Overskrift"/>
      <w:spacing w:after="360" w:line="300" w:lineRule="auto"/>
      <w:jc w:val="center"/>
      <w:rPr>
        <w:rFonts w:ascii="Lucida Sans" w:hAnsi="Lucida Sans" w:cs="Arial"/>
        <w:sz w:val="28"/>
        <w:szCs w:val="32"/>
        <w:lang w:val="it-IT"/>
      </w:rPr>
    </w:pPr>
    <w:r w:rsidRPr="00764901">
      <w:rPr>
        <w:rFonts w:ascii="Lucida Sans" w:hAnsi="Lucida Sans" w:cs="Arial"/>
        <w:sz w:val="28"/>
        <w:szCs w:val="32"/>
        <w:lang w:val="it-IT"/>
      </w:rPr>
      <w:t>(anno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D8E"/>
    <w:multiLevelType w:val="hybridMultilevel"/>
    <w:tmpl w:val="164E07C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C601FA"/>
    <w:multiLevelType w:val="hybridMultilevel"/>
    <w:tmpl w:val="192E70F6"/>
    <w:lvl w:ilvl="0" w:tplc="FF061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2FAE"/>
    <w:multiLevelType w:val="hybridMultilevel"/>
    <w:tmpl w:val="CDA4A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0247"/>
    <w:multiLevelType w:val="singleLevel"/>
    <w:tmpl w:val="6A84D0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A04535"/>
    <w:multiLevelType w:val="hybridMultilevel"/>
    <w:tmpl w:val="7A765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24F"/>
    <w:multiLevelType w:val="hybridMultilevel"/>
    <w:tmpl w:val="002ACB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F518B6"/>
    <w:multiLevelType w:val="hybridMultilevel"/>
    <w:tmpl w:val="5F5CB29A"/>
    <w:lvl w:ilvl="0" w:tplc="36A4B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C6C67"/>
    <w:multiLevelType w:val="hybridMultilevel"/>
    <w:tmpl w:val="BF548C8A"/>
    <w:lvl w:ilvl="0" w:tplc="2FAA1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34A8F"/>
    <w:multiLevelType w:val="hybridMultilevel"/>
    <w:tmpl w:val="2A369C68"/>
    <w:lvl w:ilvl="0" w:tplc="36A4B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5481"/>
    <w:multiLevelType w:val="singleLevel"/>
    <w:tmpl w:val="1BE8D79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TI0MjM3MjYwNjVV0lEKTi0uzszPAykwrAUAbEp/6SwAAAA="/>
  </w:docVars>
  <w:rsids>
    <w:rsidRoot w:val="00164832"/>
    <w:rsid w:val="00010690"/>
    <w:rsid w:val="00010781"/>
    <w:rsid w:val="000309B9"/>
    <w:rsid w:val="00031302"/>
    <w:rsid w:val="00031AD1"/>
    <w:rsid w:val="00031DF3"/>
    <w:rsid w:val="000350D2"/>
    <w:rsid w:val="00037387"/>
    <w:rsid w:val="00040C4B"/>
    <w:rsid w:val="00041AEB"/>
    <w:rsid w:val="00065219"/>
    <w:rsid w:val="000731A7"/>
    <w:rsid w:val="00074620"/>
    <w:rsid w:val="00096957"/>
    <w:rsid w:val="000A290B"/>
    <w:rsid w:val="000A7C98"/>
    <w:rsid w:val="000B313A"/>
    <w:rsid w:val="000B4D95"/>
    <w:rsid w:val="000B6D6C"/>
    <w:rsid w:val="000C005D"/>
    <w:rsid w:val="000C022F"/>
    <w:rsid w:val="000D02D6"/>
    <w:rsid w:val="00107C5D"/>
    <w:rsid w:val="001157F4"/>
    <w:rsid w:val="0011791F"/>
    <w:rsid w:val="00125FE5"/>
    <w:rsid w:val="00127880"/>
    <w:rsid w:val="00143C5A"/>
    <w:rsid w:val="00164832"/>
    <w:rsid w:val="00164B0E"/>
    <w:rsid w:val="0016568B"/>
    <w:rsid w:val="001748D1"/>
    <w:rsid w:val="00174A46"/>
    <w:rsid w:val="001774E0"/>
    <w:rsid w:val="001804E1"/>
    <w:rsid w:val="00182F24"/>
    <w:rsid w:val="001831A5"/>
    <w:rsid w:val="001832A4"/>
    <w:rsid w:val="00192C66"/>
    <w:rsid w:val="00195158"/>
    <w:rsid w:val="001A31F2"/>
    <w:rsid w:val="001A4756"/>
    <w:rsid w:val="001C1B96"/>
    <w:rsid w:val="001C5773"/>
    <w:rsid w:val="001D0E44"/>
    <w:rsid w:val="001D1522"/>
    <w:rsid w:val="001D4BE9"/>
    <w:rsid w:val="001E6B75"/>
    <w:rsid w:val="0020465D"/>
    <w:rsid w:val="00210763"/>
    <w:rsid w:val="00214C2A"/>
    <w:rsid w:val="00227639"/>
    <w:rsid w:val="002374B7"/>
    <w:rsid w:val="00237D6A"/>
    <w:rsid w:val="00244816"/>
    <w:rsid w:val="00244DDD"/>
    <w:rsid w:val="00247A3B"/>
    <w:rsid w:val="00252F5C"/>
    <w:rsid w:val="002535A2"/>
    <w:rsid w:val="0025743A"/>
    <w:rsid w:val="002618A4"/>
    <w:rsid w:val="00261A68"/>
    <w:rsid w:val="00274061"/>
    <w:rsid w:val="00281879"/>
    <w:rsid w:val="0028529F"/>
    <w:rsid w:val="00293FC6"/>
    <w:rsid w:val="00294C3A"/>
    <w:rsid w:val="002A108B"/>
    <w:rsid w:val="002A3AB9"/>
    <w:rsid w:val="002A5CB4"/>
    <w:rsid w:val="002B6314"/>
    <w:rsid w:val="002C1E77"/>
    <w:rsid w:val="002C2B85"/>
    <w:rsid w:val="002E0670"/>
    <w:rsid w:val="002F6E42"/>
    <w:rsid w:val="002F7D15"/>
    <w:rsid w:val="00304C37"/>
    <w:rsid w:val="00306912"/>
    <w:rsid w:val="00312EA5"/>
    <w:rsid w:val="003148D5"/>
    <w:rsid w:val="003223FC"/>
    <w:rsid w:val="00331FFB"/>
    <w:rsid w:val="003322FE"/>
    <w:rsid w:val="003475EB"/>
    <w:rsid w:val="00351D3C"/>
    <w:rsid w:val="003534F8"/>
    <w:rsid w:val="00356659"/>
    <w:rsid w:val="00363193"/>
    <w:rsid w:val="0038008F"/>
    <w:rsid w:val="00380A19"/>
    <w:rsid w:val="00386202"/>
    <w:rsid w:val="00391D44"/>
    <w:rsid w:val="003A2EEC"/>
    <w:rsid w:val="003A5805"/>
    <w:rsid w:val="003A6637"/>
    <w:rsid w:val="003B156B"/>
    <w:rsid w:val="003B2348"/>
    <w:rsid w:val="003B431F"/>
    <w:rsid w:val="003B69C6"/>
    <w:rsid w:val="003B7877"/>
    <w:rsid w:val="003C1F03"/>
    <w:rsid w:val="003C26FF"/>
    <w:rsid w:val="003C3A3D"/>
    <w:rsid w:val="003D6894"/>
    <w:rsid w:val="003D7B7B"/>
    <w:rsid w:val="003E0ED6"/>
    <w:rsid w:val="003E6FBD"/>
    <w:rsid w:val="003F45B4"/>
    <w:rsid w:val="00400AA7"/>
    <w:rsid w:val="004124EA"/>
    <w:rsid w:val="0041794B"/>
    <w:rsid w:val="00422369"/>
    <w:rsid w:val="00426F69"/>
    <w:rsid w:val="004273B6"/>
    <w:rsid w:val="0044573F"/>
    <w:rsid w:val="004564A5"/>
    <w:rsid w:val="00464583"/>
    <w:rsid w:val="0048172F"/>
    <w:rsid w:val="0048243A"/>
    <w:rsid w:val="0049619C"/>
    <w:rsid w:val="004A1A6A"/>
    <w:rsid w:val="004A619B"/>
    <w:rsid w:val="004B3A12"/>
    <w:rsid w:val="004B44D2"/>
    <w:rsid w:val="004C0CC8"/>
    <w:rsid w:val="004E44F6"/>
    <w:rsid w:val="004E451E"/>
    <w:rsid w:val="004E5E0D"/>
    <w:rsid w:val="004F540E"/>
    <w:rsid w:val="0050131D"/>
    <w:rsid w:val="00502D59"/>
    <w:rsid w:val="0050460E"/>
    <w:rsid w:val="00505C04"/>
    <w:rsid w:val="00517E5C"/>
    <w:rsid w:val="00525242"/>
    <w:rsid w:val="00525363"/>
    <w:rsid w:val="0052708E"/>
    <w:rsid w:val="005456FB"/>
    <w:rsid w:val="00562CF4"/>
    <w:rsid w:val="005724C7"/>
    <w:rsid w:val="00572F74"/>
    <w:rsid w:val="00587DE5"/>
    <w:rsid w:val="0059171E"/>
    <w:rsid w:val="005B25E9"/>
    <w:rsid w:val="005D0293"/>
    <w:rsid w:val="005D4F99"/>
    <w:rsid w:val="005D5519"/>
    <w:rsid w:val="005D6F10"/>
    <w:rsid w:val="005E364C"/>
    <w:rsid w:val="005E4F27"/>
    <w:rsid w:val="005E7EF4"/>
    <w:rsid w:val="005F6645"/>
    <w:rsid w:val="00607A76"/>
    <w:rsid w:val="00613245"/>
    <w:rsid w:val="00617514"/>
    <w:rsid w:val="00620037"/>
    <w:rsid w:val="006254F7"/>
    <w:rsid w:val="00625D8F"/>
    <w:rsid w:val="00627028"/>
    <w:rsid w:val="0062713A"/>
    <w:rsid w:val="0063398B"/>
    <w:rsid w:val="00641279"/>
    <w:rsid w:val="00665DF4"/>
    <w:rsid w:val="006779A7"/>
    <w:rsid w:val="00691A13"/>
    <w:rsid w:val="00693DEA"/>
    <w:rsid w:val="006B0994"/>
    <w:rsid w:val="006B0B43"/>
    <w:rsid w:val="006B5021"/>
    <w:rsid w:val="006C3821"/>
    <w:rsid w:val="006C5EFB"/>
    <w:rsid w:val="006D1075"/>
    <w:rsid w:val="006D46AF"/>
    <w:rsid w:val="006D6512"/>
    <w:rsid w:val="006D77A0"/>
    <w:rsid w:val="006F2E6C"/>
    <w:rsid w:val="006F6756"/>
    <w:rsid w:val="00703C98"/>
    <w:rsid w:val="007108B5"/>
    <w:rsid w:val="00726421"/>
    <w:rsid w:val="00734033"/>
    <w:rsid w:val="0074215D"/>
    <w:rsid w:val="0074355C"/>
    <w:rsid w:val="007576CD"/>
    <w:rsid w:val="007607EE"/>
    <w:rsid w:val="00762883"/>
    <w:rsid w:val="00764901"/>
    <w:rsid w:val="00766823"/>
    <w:rsid w:val="007717DC"/>
    <w:rsid w:val="0077322A"/>
    <w:rsid w:val="00775E2D"/>
    <w:rsid w:val="00785CE5"/>
    <w:rsid w:val="00790B63"/>
    <w:rsid w:val="00790EAE"/>
    <w:rsid w:val="0079102E"/>
    <w:rsid w:val="007962D9"/>
    <w:rsid w:val="007B0AE3"/>
    <w:rsid w:val="007B4B13"/>
    <w:rsid w:val="007C42E1"/>
    <w:rsid w:val="007C47B9"/>
    <w:rsid w:val="007C4DF8"/>
    <w:rsid w:val="007D7DA0"/>
    <w:rsid w:val="007E37F5"/>
    <w:rsid w:val="007E78DB"/>
    <w:rsid w:val="007F7FEA"/>
    <w:rsid w:val="00807592"/>
    <w:rsid w:val="00807BD1"/>
    <w:rsid w:val="00815E5A"/>
    <w:rsid w:val="008169FE"/>
    <w:rsid w:val="008227A6"/>
    <w:rsid w:val="008258EF"/>
    <w:rsid w:val="00832F84"/>
    <w:rsid w:val="00835DA2"/>
    <w:rsid w:val="00837ACA"/>
    <w:rsid w:val="00844627"/>
    <w:rsid w:val="00847BB9"/>
    <w:rsid w:val="00851037"/>
    <w:rsid w:val="00852B15"/>
    <w:rsid w:val="00861CFC"/>
    <w:rsid w:val="00862398"/>
    <w:rsid w:val="0086283A"/>
    <w:rsid w:val="00864024"/>
    <w:rsid w:val="008649D6"/>
    <w:rsid w:val="00885035"/>
    <w:rsid w:val="008908BD"/>
    <w:rsid w:val="0089431C"/>
    <w:rsid w:val="00894743"/>
    <w:rsid w:val="008960AF"/>
    <w:rsid w:val="008A2FF5"/>
    <w:rsid w:val="008A3A2F"/>
    <w:rsid w:val="008B5714"/>
    <w:rsid w:val="008D033F"/>
    <w:rsid w:val="008D404B"/>
    <w:rsid w:val="008E2CFF"/>
    <w:rsid w:val="00902EC7"/>
    <w:rsid w:val="0090481E"/>
    <w:rsid w:val="00917CEE"/>
    <w:rsid w:val="0092127F"/>
    <w:rsid w:val="0093328B"/>
    <w:rsid w:val="00934802"/>
    <w:rsid w:val="0094445B"/>
    <w:rsid w:val="00961F1D"/>
    <w:rsid w:val="00992C1E"/>
    <w:rsid w:val="009A44B8"/>
    <w:rsid w:val="009B4149"/>
    <w:rsid w:val="009B48E0"/>
    <w:rsid w:val="009E15B6"/>
    <w:rsid w:val="00A0164A"/>
    <w:rsid w:val="00A0297C"/>
    <w:rsid w:val="00A12E74"/>
    <w:rsid w:val="00A12F05"/>
    <w:rsid w:val="00A16B3A"/>
    <w:rsid w:val="00A171C3"/>
    <w:rsid w:val="00A23E58"/>
    <w:rsid w:val="00A30AB9"/>
    <w:rsid w:val="00A34A79"/>
    <w:rsid w:val="00A52E0E"/>
    <w:rsid w:val="00A54184"/>
    <w:rsid w:val="00A54F29"/>
    <w:rsid w:val="00A55010"/>
    <w:rsid w:val="00A553AA"/>
    <w:rsid w:val="00A75445"/>
    <w:rsid w:val="00A84476"/>
    <w:rsid w:val="00A86ABE"/>
    <w:rsid w:val="00A90531"/>
    <w:rsid w:val="00A9717C"/>
    <w:rsid w:val="00AA74DD"/>
    <w:rsid w:val="00AB020E"/>
    <w:rsid w:val="00AB3DC0"/>
    <w:rsid w:val="00AC5D00"/>
    <w:rsid w:val="00AD291B"/>
    <w:rsid w:val="00AE5BC7"/>
    <w:rsid w:val="00AE7F44"/>
    <w:rsid w:val="00B04FA5"/>
    <w:rsid w:val="00B16F8E"/>
    <w:rsid w:val="00B171BD"/>
    <w:rsid w:val="00B3348C"/>
    <w:rsid w:val="00B439EA"/>
    <w:rsid w:val="00B52D7D"/>
    <w:rsid w:val="00B53BE7"/>
    <w:rsid w:val="00B63DE0"/>
    <w:rsid w:val="00B64DAE"/>
    <w:rsid w:val="00B73837"/>
    <w:rsid w:val="00B73BAC"/>
    <w:rsid w:val="00B84620"/>
    <w:rsid w:val="00B85380"/>
    <w:rsid w:val="00B86BD9"/>
    <w:rsid w:val="00B90354"/>
    <w:rsid w:val="00B90620"/>
    <w:rsid w:val="00B9274E"/>
    <w:rsid w:val="00B970DA"/>
    <w:rsid w:val="00B97DB5"/>
    <w:rsid w:val="00BA1DA3"/>
    <w:rsid w:val="00BA47A1"/>
    <w:rsid w:val="00BB35DC"/>
    <w:rsid w:val="00BB604E"/>
    <w:rsid w:val="00BC388A"/>
    <w:rsid w:val="00BC3DEF"/>
    <w:rsid w:val="00BD0DCF"/>
    <w:rsid w:val="00BD44F0"/>
    <w:rsid w:val="00BD4D0C"/>
    <w:rsid w:val="00BE0314"/>
    <w:rsid w:val="00BE3FF0"/>
    <w:rsid w:val="00BE4213"/>
    <w:rsid w:val="00C00945"/>
    <w:rsid w:val="00C12B4D"/>
    <w:rsid w:val="00C21BAD"/>
    <w:rsid w:val="00C2410A"/>
    <w:rsid w:val="00C356F1"/>
    <w:rsid w:val="00C43610"/>
    <w:rsid w:val="00C53E31"/>
    <w:rsid w:val="00C60391"/>
    <w:rsid w:val="00C6357D"/>
    <w:rsid w:val="00C6645D"/>
    <w:rsid w:val="00C679C6"/>
    <w:rsid w:val="00C876D5"/>
    <w:rsid w:val="00C93309"/>
    <w:rsid w:val="00C948CC"/>
    <w:rsid w:val="00CA6BF7"/>
    <w:rsid w:val="00CB48DD"/>
    <w:rsid w:val="00CB63F7"/>
    <w:rsid w:val="00CD3E06"/>
    <w:rsid w:val="00CD46B5"/>
    <w:rsid w:val="00CE54B0"/>
    <w:rsid w:val="00D10B5A"/>
    <w:rsid w:val="00D20BF6"/>
    <w:rsid w:val="00D24D1D"/>
    <w:rsid w:val="00D320F5"/>
    <w:rsid w:val="00D36BFA"/>
    <w:rsid w:val="00D4601B"/>
    <w:rsid w:val="00D54694"/>
    <w:rsid w:val="00D62EE9"/>
    <w:rsid w:val="00D6421D"/>
    <w:rsid w:val="00D64B87"/>
    <w:rsid w:val="00D655EA"/>
    <w:rsid w:val="00D76CC2"/>
    <w:rsid w:val="00D802D5"/>
    <w:rsid w:val="00D81831"/>
    <w:rsid w:val="00D843B6"/>
    <w:rsid w:val="00D910CE"/>
    <w:rsid w:val="00D93980"/>
    <w:rsid w:val="00DA5AA3"/>
    <w:rsid w:val="00DB26C2"/>
    <w:rsid w:val="00DB4512"/>
    <w:rsid w:val="00DB6AEC"/>
    <w:rsid w:val="00DC248B"/>
    <w:rsid w:val="00DD4A50"/>
    <w:rsid w:val="00DD7DCC"/>
    <w:rsid w:val="00DE0383"/>
    <w:rsid w:val="00E23628"/>
    <w:rsid w:val="00E25474"/>
    <w:rsid w:val="00E254F4"/>
    <w:rsid w:val="00E3756B"/>
    <w:rsid w:val="00E40EE0"/>
    <w:rsid w:val="00E44DAE"/>
    <w:rsid w:val="00E56E4F"/>
    <w:rsid w:val="00E57043"/>
    <w:rsid w:val="00E57721"/>
    <w:rsid w:val="00E85E29"/>
    <w:rsid w:val="00E86012"/>
    <w:rsid w:val="00E91635"/>
    <w:rsid w:val="00EA0468"/>
    <w:rsid w:val="00EA575F"/>
    <w:rsid w:val="00EA624A"/>
    <w:rsid w:val="00EB44FC"/>
    <w:rsid w:val="00EB6652"/>
    <w:rsid w:val="00EF60B2"/>
    <w:rsid w:val="00F03608"/>
    <w:rsid w:val="00F13438"/>
    <w:rsid w:val="00F20A80"/>
    <w:rsid w:val="00F240F8"/>
    <w:rsid w:val="00F30AAA"/>
    <w:rsid w:val="00F54C5D"/>
    <w:rsid w:val="00F71555"/>
    <w:rsid w:val="00F91AD0"/>
    <w:rsid w:val="00F95F3A"/>
    <w:rsid w:val="00FA0B40"/>
    <w:rsid w:val="00FB52C6"/>
    <w:rsid w:val="00FB5E02"/>
    <w:rsid w:val="00FC0C19"/>
    <w:rsid w:val="00FC0D9E"/>
    <w:rsid w:val="00FD0093"/>
    <w:rsid w:val="00FE0643"/>
    <w:rsid w:val="00FE11B7"/>
    <w:rsid w:val="00FE3DD6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F4AD"/>
  <w15:docId w15:val="{4A264CD0-DB5D-46EB-8DD6-915F92FB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628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4C7"/>
  </w:style>
  <w:style w:type="paragraph" w:styleId="Pidipagina">
    <w:name w:val="footer"/>
    <w:basedOn w:val="Normale"/>
    <w:link w:val="PidipaginaCarattere"/>
    <w:uiPriority w:val="99"/>
    <w:unhideWhenUsed/>
    <w:rsid w:val="0057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4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C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86283A"/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efault">
    <w:name w:val="Default"/>
    <w:rsid w:val="008628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8628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6F6756"/>
    <w:pPr>
      <w:ind w:left="720"/>
      <w:contextualSpacing/>
    </w:pPr>
  </w:style>
  <w:style w:type="paragraph" w:customStyle="1" w:styleId="Corpodeltesto21">
    <w:name w:val="Corpo del testo 21"/>
    <w:basedOn w:val="Normale"/>
    <w:rsid w:val="0077322A"/>
    <w:pPr>
      <w:tabs>
        <w:tab w:val="left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0AB9"/>
    <w:rPr>
      <w:b/>
      <w:bCs/>
    </w:rPr>
  </w:style>
  <w:style w:type="character" w:styleId="Collegamentoipertestuale">
    <w:name w:val="Hyperlink"/>
    <w:basedOn w:val="Carpredefinitoparagrafo"/>
    <w:semiHidden/>
    <w:rsid w:val="00847BB9"/>
    <w:rPr>
      <w:rFonts w:ascii="Times New Roman" w:hAnsi="Times New Roman"/>
      <w:color w:val="auto"/>
      <w:u w:val="none"/>
    </w:rPr>
  </w:style>
  <w:style w:type="table" w:styleId="Grigliatabella">
    <w:name w:val="Table Grid"/>
    <w:basedOn w:val="Tabellanormale"/>
    <w:rsid w:val="0084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fo">
    <w:name w:val="Normal - Info"/>
    <w:basedOn w:val="Normale"/>
    <w:rsid w:val="00847BB9"/>
    <w:pPr>
      <w:spacing w:after="0" w:line="280" w:lineRule="atLeast"/>
      <w:jc w:val="right"/>
    </w:pPr>
    <w:rPr>
      <w:rFonts w:ascii="Arial" w:eastAsia="Times New Roman" w:hAnsi="Arial" w:cs="Times New Roman"/>
      <w:sz w:val="20"/>
      <w:szCs w:val="24"/>
      <w:lang w:val="en-GB" w:eastAsia="da-DK"/>
    </w:rPr>
  </w:style>
  <w:style w:type="paragraph" w:customStyle="1" w:styleId="Normal-Overskrift">
    <w:name w:val="Normal - Overskrift"/>
    <w:basedOn w:val="Normale"/>
    <w:next w:val="Normale"/>
    <w:rsid w:val="00847BB9"/>
    <w:pPr>
      <w:spacing w:after="0" w:line="280" w:lineRule="atLeast"/>
    </w:pPr>
    <w:rPr>
      <w:rFonts w:ascii="Arial" w:eastAsia="Times New Roman" w:hAnsi="Arial" w:cs="Times New Roman"/>
      <w:b/>
      <w:sz w:val="20"/>
      <w:szCs w:val="24"/>
      <w:lang w:val="en-GB" w:eastAsia="da-DK"/>
    </w:rPr>
  </w:style>
  <w:style w:type="paragraph" w:customStyle="1" w:styleId="Template-FortroligtInternt">
    <w:name w:val="Template - Fortroligt/Internt"/>
    <w:basedOn w:val="Normale"/>
    <w:rsid w:val="00847BB9"/>
    <w:pPr>
      <w:spacing w:after="0" w:line="240" w:lineRule="atLeast"/>
    </w:pPr>
    <w:rPr>
      <w:rFonts w:ascii="Arial" w:eastAsia="Times New Roman" w:hAnsi="Arial" w:cs="Times New Roman"/>
      <w:b/>
      <w:caps/>
      <w:noProof/>
      <w:sz w:val="28"/>
      <w:szCs w:val="24"/>
      <w:lang w:val="da-DK" w:eastAsia="da-DK"/>
    </w:rPr>
  </w:style>
  <w:style w:type="table" w:styleId="Tabellasemplice5">
    <w:name w:val="Plain Table 5"/>
    <w:basedOn w:val="Tabellanormale"/>
    <w:uiPriority w:val="45"/>
    <w:rsid w:val="00790B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790B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scientifica@inri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rim@pec.it" TargetMode="External"/><Relationship Id="rId2" Type="http://schemas.openxmlformats.org/officeDocument/2006/relationships/hyperlink" Target="mailto:inrim@inrim.it" TargetMode="External"/><Relationship Id="rId1" Type="http://schemas.openxmlformats.org/officeDocument/2006/relationships/hyperlink" Target="http://www.inrim.it/" TargetMode="External"/><Relationship Id="rId6" Type="http://schemas.openxmlformats.org/officeDocument/2006/relationships/hyperlink" Target="mailto:inrim@pec.it" TargetMode="External"/><Relationship Id="rId5" Type="http://schemas.openxmlformats.org/officeDocument/2006/relationships/hyperlink" Target="mailto:inrim@inrim.it" TargetMode="External"/><Relationship Id="rId4" Type="http://schemas.openxmlformats.org/officeDocument/2006/relationships/hyperlink" Target="http://www.inrim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08A5-287C-46A5-BC8A-0FCD4BED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Cavallero</dc:creator>
  <cp:lastModifiedBy>s.cavallero</cp:lastModifiedBy>
  <cp:revision>4</cp:revision>
  <cp:lastPrinted>2020-02-10T08:53:00Z</cp:lastPrinted>
  <dcterms:created xsi:type="dcterms:W3CDTF">2021-03-05T18:59:00Z</dcterms:created>
  <dcterms:modified xsi:type="dcterms:W3CDTF">2021-03-05T19:13:00Z</dcterms:modified>
</cp:coreProperties>
</file>